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7B834B" w14:textId="77777777" w:rsidR="00FC30D6" w:rsidRDefault="00F13A96">
      <w:pPr>
        <w:spacing w:line="360" w:lineRule="auto"/>
        <w:jc w:val="center"/>
        <w:rPr>
          <w:rFonts w:ascii="微软简标宋" w:eastAsia="微软简标宋" w:hAnsi="微软简标宋" w:cs="微软简标宋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员工基本情况及职级收入对应表</w:t>
      </w:r>
      <w:r>
        <w:rPr>
          <w:rFonts w:ascii="微软简标宋" w:eastAsia="微软简标宋" w:hAnsi="微软简标宋" w:cs="微软简标宋" w:hint="eastAsia"/>
          <w:sz w:val="28"/>
          <w:szCs w:val="28"/>
        </w:rPr>
        <w:t>（2019版）</w:t>
      </w:r>
    </w:p>
    <w:p w14:paraId="79688C24" w14:textId="77777777" w:rsidR="00FC30D6" w:rsidRDefault="00FC30D6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</w:p>
    <w:p w14:paraId="3AD52E40" w14:textId="69F676A0" w:rsidR="00FC30D6" w:rsidRDefault="00F13A96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中国农业银行</w:t>
      </w:r>
      <w:r>
        <w:rPr>
          <w:rFonts w:ascii="仿宋_GB2312" w:eastAsia="仿宋_GB2312" w:hAnsi="宋体" w:hint="eastAsia"/>
          <w:sz w:val="28"/>
          <w:u w:val="single"/>
        </w:rPr>
        <w:t xml:space="preserve">          </w:t>
      </w:r>
      <w:r>
        <w:rPr>
          <w:rFonts w:ascii="仿宋_GB2312" w:eastAsia="仿宋_GB2312" w:hAnsi="宋体"/>
          <w:sz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</w:rPr>
        <w:t>：</w:t>
      </w:r>
    </w:p>
    <w:p w14:paraId="1F5C19C1" w14:textId="79A74E2B" w:rsidR="00FC30D6" w:rsidRDefault="00F13A96">
      <w:pPr>
        <w:pStyle w:val="a7"/>
      </w:pPr>
      <w:r>
        <w:rPr>
          <w:rFonts w:hint="eastAsia"/>
        </w:rPr>
        <w:t>现将我单位正式在编员工（本次证明共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人）基本情况及职级收入对应</w:t>
      </w:r>
      <w:proofErr w:type="gramStart"/>
      <w:r>
        <w:rPr>
          <w:rFonts w:hint="eastAsia"/>
        </w:rPr>
        <w:t>表统一</w:t>
      </w:r>
      <w:proofErr w:type="gramEnd"/>
      <w:r>
        <w:rPr>
          <w:rFonts w:hint="eastAsia"/>
        </w:rPr>
        <w:t>提供证明如下：</w:t>
      </w:r>
    </w:p>
    <w:p w14:paraId="2B54C60D" w14:textId="77777777" w:rsidR="00FC30D6" w:rsidRDefault="00FC30D6">
      <w:pPr>
        <w:pStyle w:val="a7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784"/>
        <w:gridCol w:w="924"/>
        <w:gridCol w:w="932"/>
        <w:gridCol w:w="932"/>
        <w:gridCol w:w="1423"/>
        <w:gridCol w:w="1100"/>
        <w:gridCol w:w="1100"/>
        <w:gridCol w:w="1255"/>
      </w:tblGrid>
      <w:tr w:rsidR="00FC30D6" w14:paraId="7364CE59" w14:textId="77777777">
        <w:trPr>
          <w:trHeight w:val="5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E9864" w14:textId="77777777" w:rsidR="00FC30D6" w:rsidRDefault="00F13A9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932F4" w14:textId="77777777" w:rsidR="00FC30D6" w:rsidRDefault="00F13A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B9F2" w14:textId="77777777" w:rsidR="00FC30D6" w:rsidRDefault="00F13A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部门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E43C5" w14:textId="77777777" w:rsidR="00FC30D6" w:rsidRDefault="00F13A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AA1A7" w14:textId="77777777" w:rsidR="00FC30D6" w:rsidRDefault="00F13A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84946" w14:textId="77777777" w:rsidR="00FC30D6" w:rsidRDefault="00F13A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身份证号码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FF8D0" w14:textId="77777777" w:rsidR="00FC30D6" w:rsidRDefault="00F13A9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手机号码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94376" w14:textId="77777777" w:rsidR="00FC30D6" w:rsidRDefault="00F13A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工作年限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E0864" w14:textId="77777777" w:rsidR="00FC30D6" w:rsidRDefault="00F13A9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税后月均收入（元）</w:t>
            </w:r>
          </w:p>
        </w:tc>
      </w:tr>
      <w:tr w:rsidR="00FC30D6" w14:paraId="071CAD53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D2D5B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1F42C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0F60E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C4829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914E6" w14:textId="69B2211B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3AAC0" w14:textId="45014CB6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0A5081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F4D04" w14:textId="5DE8B895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A585D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6FCEE7AE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1EBD7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19B22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1CEE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78512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8C4A5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B29C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CB95F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077B5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D40E2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54DEE012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AE649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163E6" w14:textId="43FE1D7F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23F41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16C25" w14:textId="06BE6429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E7E84" w14:textId="51153643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854D6" w14:textId="35CF791D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B6924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D43EC" w14:textId="73662007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39744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281C6A4B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7009D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F33FF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7083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B383E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97685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4978B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6976C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BE1AE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D82B7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27D98AAA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6817B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23B68" w14:textId="2FE7AC39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DB197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2B929" w14:textId="65C6CDF6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6226D" w14:textId="16D84C9B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382D7" w14:textId="02FFA1EA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F6ABE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EBF6F" w14:textId="23F34C0D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2D8F3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4892B15D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971EC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46698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925D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BB5A9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4BD87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7D988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1090D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51EF9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21BD6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612BF57D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B27B5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F2C4F" w14:textId="47B9517C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3BF93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91AF5" w14:textId="2B77ECD2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BF775" w14:textId="32C507E9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30FDCD" w14:textId="4BCD4465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856117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A6B01" w14:textId="1CC5ACDD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7BFF6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5AA62F60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75B44B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29310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0A35A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7AC07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F7DF4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FEBAE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15D95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00221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EA67F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432C7E54" w14:textId="77777777">
        <w:trPr>
          <w:trHeight w:val="28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45C87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E7B09" w14:textId="6685496A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2F9DD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854D9" w14:textId="225E4B04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BE033" w14:textId="16709453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4D66C" w14:textId="77F6ECA5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2DB87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CB244" w14:textId="56E1747F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FCDF2" w14:textId="77777777" w:rsidR="00FC30D6" w:rsidRDefault="00FC30D6">
            <w:pPr>
              <w:rPr>
                <w:szCs w:val="21"/>
              </w:rPr>
            </w:pPr>
          </w:p>
        </w:tc>
      </w:tr>
      <w:tr w:rsidR="00FC30D6" w14:paraId="4B3AFAFF" w14:textId="77777777">
        <w:trPr>
          <w:trHeight w:val="28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725F3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78F0D" w14:textId="223EFE09" w:rsidR="00FC30D6" w:rsidRDefault="00FC30D6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D345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0C6F9" w14:textId="65A46733" w:rsidR="00FC30D6" w:rsidRDefault="00FC30D6">
            <w:pPr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E0E2F" w14:textId="6F17F7C0" w:rsidR="00FC30D6" w:rsidRDefault="00FC30D6">
            <w:pPr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2DEBD" w14:textId="058873FE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7E54E" w14:textId="77777777" w:rsidR="00FC30D6" w:rsidRDefault="00FC30D6"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4C9B7" w14:textId="5ED698D6" w:rsidR="00FC30D6" w:rsidRDefault="00FC30D6">
            <w:pPr>
              <w:rPr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B25EE" w14:textId="77777777" w:rsidR="00FC30D6" w:rsidRDefault="00FC30D6">
            <w:pPr>
              <w:rPr>
                <w:szCs w:val="21"/>
              </w:rPr>
            </w:pPr>
          </w:p>
        </w:tc>
      </w:tr>
    </w:tbl>
    <w:p w14:paraId="30BBD2D1" w14:textId="77777777" w:rsidR="00FC30D6" w:rsidRDefault="00F13A96">
      <w:pPr>
        <w:spacing w:line="360" w:lineRule="auto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注：1.税后月均收入指税后的工资、奖金、津贴、住房公积金、股份分红及其他收入。</w:t>
      </w:r>
    </w:p>
    <w:p w14:paraId="30936F06" w14:textId="77777777" w:rsidR="00FC30D6" w:rsidRDefault="00F13A96">
      <w:pPr>
        <w:spacing w:line="360" w:lineRule="auto"/>
        <w:ind w:firstLineChars="400" w:firstLine="84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2.职称为中级及以上的视情况提供《职称证书》复印件或扫描件。</w:t>
      </w:r>
    </w:p>
    <w:p w14:paraId="2316FD84" w14:textId="77777777" w:rsidR="00FC30D6" w:rsidRDefault="00F13A96">
      <w:pPr>
        <w:spacing w:line="360" w:lineRule="auto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28"/>
        </w:rPr>
        <w:t xml:space="preserve">     </w:t>
      </w:r>
      <w:r>
        <w:rPr>
          <w:rFonts w:ascii="仿宋_GB2312" w:eastAsia="仿宋_GB2312" w:hAnsi="宋体" w:hint="eastAsia"/>
        </w:rPr>
        <w:t xml:space="preserve"> 3. 单位负责人是指人事部门或财务部门负责人。</w:t>
      </w:r>
    </w:p>
    <w:p w14:paraId="44087D9B" w14:textId="77777777" w:rsidR="00FC30D6" w:rsidRDefault="00FC30D6">
      <w:pPr>
        <w:spacing w:line="360" w:lineRule="auto"/>
        <w:ind w:firstLineChars="1600" w:firstLine="4480"/>
        <w:rPr>
          <w:rFonts w:ascii="仿宋_GB2312" w:eastAsia="仿宋_GB2312" w:hAnsi="宋体"/>
          <w:sz w:val="28"/>
        </w:rPr>
      </w:pPr>
    </w:p>
    <w:p w14:paraId="14C7762F" w14:textId="77777777" w:rsidR="00FC30D6" w:rsidRDefault="00F13A96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单位(公章或财务章)：</w:t>
      </w:r>
    </w:p>
    <w:p w14:paraId="430D9881" w14:textId="77777777" w:rsidR="00FC30D6" w:rsidRDefault="00FC30D6">
      <w:pPr>
        <w:spacing w:line="360" w:lineRule="auto"/>
        <w:rPr>
          <w:rFonts w:ascii="仿宋_GB2312" w:eastAsia="仿宋_GB2312" w:hAnsi="宋体"/>
          <w:sz w:val="28"/>
        </w:rPr>
      </w:pPr>
    </w:p>
    <w:p w14:paraId="7BA065E0" w14:textId="77777777" w:rsidR="00FC30D6" w:rsidRDefault="00F13A96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单位负责人（签字）：</w:t>
      </w:r>
      <w:r>
        <w:rPr>
          <w:rFonts w:ascii="仿宋_GB2312" w:eastAsia="仿宋_GB2312" w:hAnsi="宋体" w:hint="eastAsia"/>
          <w:sz w:val="28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28"/>
        </w:rPr>
        <w:t xml:space="preserve">     </w:t>
      </w:r>
    </w:p>
    <w:p w14:paraId="53713A7C" w14:textId="77777777" w:rsidR="00FC30D6" w:rsidRDefault="00F13A96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单位全称：</w:t>
      </w:r>
      <w:r>
        <w:rPr>
          <w:rFonts w:ascii="仿宋_GB2312" w:eastAsia="仿宋_GB2312" w:hAnsi="宋体" w:hint="eastAsia"/>
          <w:sz w:val="28"/>
          <w:u w:val="single"/>
        </w:rPr>
        <w:t xml:space="preserve">                              </w:t>
      </w:r>
    </w:p>
    <w:p w14:paraId="39DD877B" w14:textId="77777777" w:rsidR="00FC30D6" w:rsidRDefault="00F13A96">
      <w:pPr>
        <w:spacing w:line="360" w:lineRule="auto"/>
        <w:jc w:val="left"/>
        <w:rPr>
          <w:rFonts w:ascii="仿宋_GB2312" w:eastAsia="仿宋_GB2312" w:hAnsi="宋体"/>
          <w:sz w:val="28"/>
          <w:u w:val="single"/>
        </w:rPr>
      </w:pPr>
      <w:r>
        <w:rPr>
          <w:rFonts w:ascii="仿宋_GB2312" w:eastAsia="仿宋_GB2312" w:hAnsi="宋体" w:hint="eastAsia"/>
          <w:sz w:val="28"/>
        </w:rPr>
        <w:t>联系电话：</w:t>
      </w:r>
      <w:r>
        <w:rPr>
          <w:rFonts w:ascii="仿宋_GB2312" w:eastAsia="仿宋_GB2312" w:hAnsi="宋体" w:hint="eastAsia"/>
          <w:sz w:val="28"/>
          <w:u w:val="single"/>
        </w:rPr>
        <w:t xml:space="preserve">                              </w:t>
      </w:r>
    </w:p>
    <w:p w14:paraId="02A34AC3" w14:textId="77777777" w:rsidR="00FC30D6" w:rsidRDefault="00F13A96">
      <w:pPr>
        <w:spacing w:line="360" w:lineRule="auto"/>
        <w:ind w:firstLineChars="2300" w:firstLine="6440"/>
        <w:rPr>
          <w:rFonts w:ascii="仿宋_GB2312" w:eastAsia="仿宋_GB2312" w:hAnsi="宋体"/>
          <w:b/>
          <w:bCs/>
          <w:sz w:val="28"/>
          <w:u w:val="single"/>
        </w:rPr>
      </w:pPr>
      <w:r>
        <w:rPr>
          <w:rFonts w:ascii="仿宋_GB2312" w:eastAsia="仿宋_GB2312" w:hAnsi="宋体" w:hint="eastAsia"/>
          <w:sz w:val="28"/>
        </w:rPr>
        <w:t>年     月    日</w:t>
      </w:r>
    </w:p>
    <w:sectPr w:rsidR="00FC30D6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18" w:right="1418" w:bottom="1440" w:left="1418" w:header="851" w:footer="992" w:gutter="0"/>
      <w:pgNumType w:start="7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3E23D" w14:textId="77777777" w:rsidR="000F59A6" w:rsidRDefault="000F59A6">
      <w:r>
        <w:separator/>
      </w:r>
    </w:p>
  </w:endnote>
  <w:endnote w:type="continuationSeparator" w:id="0">
    <w:p w14:paraId="6A29C6E2" w14:textId="77777777" w:rsidR="000F59A6" w:rsidRDefault="000F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BFE8" w14:textId="77777777" w:rsidR="00FC30D6" w:rsidRDefault="00F13A9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783FE8C4" w14:textId="77777777" w:rsidR="00FC30D6" w:rsidRDefault="00FC30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E2D2" w14:textId="3E3EBEA2" w:rsidR="00FC30D6" w:rsidRDefault="00F13A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ECA910" wp14:editId="7BC135E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23BA7" w14:textId="77777777" w:rsidR="00FC30D6" w:rsidRDefault="00F13A96">
                          <w:pPr>
                            <w:pStyle w:val="a5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CA9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jl7g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BW+qjl7gEAALYDAAAOAAAAAAAAAAAAAAAAAC4CAABkcnMvZTJvRG9jLnhtbFBL&#10;AQItABQABgAIAAAAIQAMSvDu1gAAAAUBAAAPAAAAAAAAAAAAAAAAAEgEAABkcnMvZG93bnJldi54&#10;bWxQSwUGAAAAAAQABADzAAAASwUAAAAA&#10;" filled="f" stroked="f">
              <v:textbox style="mso-fit-shape-to-text:t" inset="0,0,0,0">
                <w:txbxContent>
                  <w:p w14:paraId="79123BA7" w14:textId="77777777" w:rsidR="00000000" w:rsidRDefault="00F13A96">
                    <w:pPr>
                      <w:pStyle w:val="a5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3971" w14:textId="15E38C85" w:rsidR="00FC30D6" w:rsidRDefault="00F13A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EAE52" wp14:editId="387FB2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2552C" w14:textId="77777777" w:rsidR="00FC30D6" w:rsidRDefault="00FC30D6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EAE5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42.15pt;margin-top:0;width:9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" filled="f" stroked="f">
              <v:textbox style="mso-fit-shape-to-text:t" inset="0,0,0,0">
                <w:txbxContent>
                  <w:p w14:paraId="2782552C" w14:textId="77777777" w:rsidR="00000000" w:rsidRDefault="00F13A96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2A10" w14:textId="77777777" w:rsidR="000F59A6" w:rsidRDefault="000F59A6">
      <w:r>
        <w:separator/>
      </w:r>
    </w:p>
  </w:footnote>
  <w:footnote w:type="continuationSeparator" w:id="0">
    <w:p w14:paraId="75BB6FD9" w14:textId="77777777" w:rsidR="000F59A6" w:rsidRDefault="000F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B0FA" w14:textId="77777777" w:rsidR="00FC30D6" w:rsidRDefault="00FC3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59A6"/>
    <w:rsid w:val="00172A27"/>
    <w:rsid w:val="0099722D"/>
    <w:rsid w:val="00F13A96"/>
    <w:rsid w:val="00FC30D6"/>
    <w:rsid w:val="025473E5"/>
    <w:rsid w:val="05475AEC"/>
    <w:rsid w:val="061157A8"/>
    <w:rsid w:val="076971F7"/>
    <w:rsid w:val="08487AB8"/>
    <w:rsid w:val="108E690A"/>
    <w:rsid w:val="109F774A"/>
    <w:rsid w:val="184C3846"/>
    <w:rsid w:val="1DD51CCB"/>
    <w:rsid w:val="21726C83"/>
    <w:rsid w:val="24205068"/>
    <w:rsid w:val="24957068"/>
    <w:rsid w:val="253567E7"/>
    <w:rsid w:val="26733FBC"/>
    <w:rsid w:val="28532CDE"/>
    <w:rsid w:val="29375766"/>
    <w:rsid w:val="2ABF139B"/>
    <w:rsid w:val="2F387FCC"/>
    <w:rsid w:val="397F31C5"/>
    <w:rsid w:val="3C051A1A"/>
    <w:rsid w:val="407519F6"/>
    <w:rsid w:val="40FC4557"/>
    <w:rsid w:val="46863157"/>
    <w:rsid w:val="50297B8C"/>
    <w:rsid w:val="532D6D3E"/>
    <w:rsid w:val="54F52473"/>
    <w:rsid w:val="587E0071"/>
    <w:rsid w:val="5A922BBF"/>
    <w:rsid w:val="5AE00A2B"/>
    <w:rsid w:val="5AE86B2F"/>
    <w:rsid w:val="615E48B2"/>
    <w:rsid w:val="654F769E"/>
    <w:rsid w:val="681F7816"/>
    <w:rsid w:val="6AFA08FE"/>
    <w:rsid w:val="6CED69C7"/>
    <w:rsid w:val="73A83647"/>
    <w:rsid w:val="753458DE"/>
    <w:rsid w:val="77DF36BC"/>
    <w:rsid w:val="7D8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EB09ED"/>
  <w15:chartTrackingRefBased/>
  <w15:docId w15:val="{8AE9F692-6420-4983-BFF0-9A530B6C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Body Text Indent"/>
    <w:basedOn w:val="a"/>
    <w:pPr>
      <w:spacing w:line="360" w:lineRule="auto"/>
      <w:ind w:firstLineChars="200" w:firstLine="560"/>
    </w:pPr>
    <w:rPr>
      <w:rFonts w:ascii="仿宋_GB2312" w:eastAsia="仿宋_GB2312" w:hAnsi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王胜宏/消费信贷处/个人信贷业务部/总行机关/ABC</dc:creator>
  <cp:keywords/>
  <dc:description/>
  <cp:lastModifiedBy>Darling</cp:lastModifiedBy>
  <cp:revision>3</cp:revision>
  <cp:lastPrinted>2017-11-27T01:19:00Z</cp:lastPrinted>
  <dcterms:created xsi:type="dcterms:W3CDTF">2020-11-10T02:20:00Z</dcterms:created>
  <dcterms:modified xsi:type="dcterms:W3CDTF">2020-11-10T02:23:00Z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